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D34F" w14:textId="77777777" w:rsidR="00C25A4E" w:rsidRDefault="00ED1652">
      <w:pPr>
        <w:pStyle w:val="DateandRecipient"/>
      </w:pPr>
      <w:r>
        <w:t>30 NOV 2017</w:t>
      </w:r>
    </w:p>
    <w:p w14:paraId="534A6579" w14:textId="77777777" w:rsidR="00ED1652" w:rsidRDefault="00ED1652" w:rsidP="00ED1652">
      <w:pPr>
        <w:pStyle w:val="BodyText"/>
      </w:pPr>
      <w:r>
        <w:t>Hi everyone!</w:t>
      </w:r>
    </w:p>
    <w:sdt>
      <w:sdtPr>
        <w:id w:val="23717196"/>
        <w:placeholder>
          <w:docPart w:val="DD03182E9A71714CAC63034FE7BFCB65"/>
        </w:placeholder>
      </w:sdtPr>
      <w:sdtEndPr/>
      <w:sdtContent>
        <w:p w14:paraId="6823C2D3" w14:textId="77777777" w:rsidR="00ED1652" w:rsidRDefault="00ED1652" w:rsidP="00ED1652">
          <w:pPr>
            <w:pStyle w:val="BodyText"/>
          </w:pPr>
          <w:r>
            <w:t>On 16 SEP 2017, Tropical Storm Maria formed ~ 100 miles off the coast of Dominica</w:t>
          </w:r>
          <w:r w:rsidR="000E6021">
            <w:t xml:space="preserve"> in the Caribbean Sea</w:t>
          </w:r>
          <w:r>
            <w:t xml:space="preserve">; after rapid intensification over the next 48 hours, it slammed into the small island country as a category 5 hurricane!  Dominica had no time to prepare for the storm!  Hurricane Maria plummeted the island with rain for 24 hours before making landfall at 9 PM on 18 SEP 2017 and moved slowly for 10 hours across the island, leaving mass destruction and devastation. </w:t>
          </w:r>
        </w:p>
        <w:p w14:paraId="3EF5F9C3" w14:textId="77777777" w:rsidR="00ED1652" w:rsidRDefault="00ED1652" w:rsidP="00ED1652">
          <w:pPr>
            <w:pStyle w:val="BodyText"/>
          </w:pPr>
          <w:r>
            <w:t>The island’s government is hopeful and the people are optimistic.  They are rebuilding, they are looking for normalcy, the children are eager to return to school.  They need our help!</w:t>
          </w:r>
        </w:p>
        <w:p w14:paraId="7D7B70E6" w14:textId="77777777" w:rsidR="00ED1652" w:rsidRDefault="00ED1652" w:rsidP="00ED1652">
          <w:pPr>
            <w:pStyle w:val="BodyText"/>
          </w:pPr>
          <w:r>
            <w:t xml:space="preserve">Your child learned about Dominica today and saw images from before and after Hurricane Maria.  In the spirit of this season, our school is collecting supplies for primary schools in Dominica.  The following is a list of supplies we are collecting at </w:t>
          </w:r>
          <w:proofErr w:type="spellStart"/>
          <w:r>
            <w:t>Blossomwood</w:t>
          </w:r>
          <w:proofErr w:type="spellEnd"/>
          <w:r>
            <w:t xml:space="preserve"> through the end of the school day on Friday, 15 DEC 2017.</w:t>
          </w:r>
          <w:r w:rsidR="00112154">
            <w:t xml:space="preserve">  </w:t>
          </w:r>
        </w:p>
        <w:p w14:paraId="03A71734" w14:textId="77777777" w:rsidR="00ED1652" w:rsidRDefault="00ED1652" w:rsidP="00112154">
          <w:pPr>
            <w:pStyle w:val="BodyText"/>
            <w:spacing w:after="0"/>
            <w:ind w:left="720"/>
          </w:pPr>
          <w:r>
            <w:t>Library Books</w:t>
          </w:r>
        </w:p>
        <w:p w14:paraId="3C31CBE1" w14:textId="77777777" w:rsidR="00ED1652" w:rsidRDefault="00ED1652" w:rsidP="00112154">
          <w:pPr>
            <w:pStyle w:val="BodyText"/>
            <w:spacing w:after="0"/>
            <w:ind w:left="720"/>
          </w:pPr>
          <w:r>
            <w:t>Teaching resources and classroom books for English, math, science, and reading</w:t>
          </w:r>
        </w:p>
        <w:p w14:paraId="5D675419" w14:textId="77777777" w:rsidR="00ED1652" w:rsidRDefault="00ED1652" w:rsidP="00112154">
          <w:pPr>
            <w:pStyle w:val="BodyText"/>
            <w:spacing w:after="0"/>
            <w:ind w:left="720"/>
          </w:pPr>
          <w:r>
            <w:t>Pens, pencils, paper</w:t>
          </w:r>
          <w:r w:rsidR="000E6021">
            <w:t>, crayons</w:t>
          </w:r>
        </w:p>
        <w:p w14:paraId="6012295C" w14:textId="77777777" w:rsidR="00112154" w:rsidRDefault="00112154" w:rsidP="00ED1652">
          <w:pPr>
            <w:pStyle w:val="BodyText"/>
            <w:spacing w:after="0"/>
          </w:pPr>
        </w:p>
        <w:p w14:paraId="33C985F0" w14:textId="77777777" w:rsidR="00ED1652" w:rsidRDefault="00ED1652" w:rsidP="00ED1652">
          <w:pPr>
            <w:pStyle w:val="BodyText"/>
            <w:spacing w:after="0"/>
          </w:pPr>
          <w:r>
            <w:t>All collected supplies will be shipped FedEx directly to the principal of the Salisbury Primary School for distribution!</w:t>
          </w:r>
        </w:p>
        <w:p w14:paraId="55242805" w14:textId="77777777" w:rsidR="00ED1652" w:rsidRDefault="00ED1652" w:rsidP="00ED1652">
          <w:pPr>
            <w:pStyle w:val="BodyText"/>
            <w:spacing w:after="0"/>
          </w:pPr>
        </w:p>
        <w:p w14:paraId="67202DDE" w14:textId="77777777" w:rsidR="00ED1652" w:rsidRDefault="00ED1652" w:rsidP="00ED1652">
          <w:pPr>
            <w:pStyle w:val="BodyText"/>
          </w:pPr>
          <w:r>
            <w:t xml:space="preserve">If you prefer to make a direct monetary donation, the information is at the below website.  ALL donated monies go directly to helping the school </w:t>
          </w:r>
          <w:r w:rsidR="000E6021">
            <w:t>in Dominica and all donations are</w:t>
          </w:r>
          <w:r>
            <w:t xml:space="preserve"> MOST appreciated!</w:t>
          </w:r>
        </w:p>
        <w:p w14:paraId="588C869F" w14:textId="77777777" w:rsidR="00ED1652" w:rsidRDefault="000E6021" w:rsidP="00ED1652">
          <w:pPr>
            <w:pStyle w:val="BodyText"/>
            <w:ind w:left="720"/>
          </w:pPr>
          <w:hyperlink r:id="rId8" w:history="1">
            <w:r w:rsidR="00ED1652" w:rsidRPr="00F3317B">
              <w:rPr>
                <w:rStyle w:val="Hyperlink"/>
              </w:rPr>
              <w:t>https://interland3.donorperfect.net/weblink/weblink.aspx?name=E128719&amp;id=49</w:t>
            </w:r>
          </w:hyperlink>
        </w:p>
        <w:p w14:paraId="22156DF6" w14:textId="77777777" w:rsidR="00C25A4E" w:rsidRDefault="00112154" w:rsidP="00ED1652">
          <w:pPr>
            <w:pStyle w:val="BodyText"/>
          </w:pPr>
          <w:r>
            <w:t>If you have any questions, please email me.</w:t>
          </w:r>
        </w:p>
      </w:sdtContent>
    </w:sdt>
    <w:p w14:paraId="2B2834EF" w14:textId="77777777" w:rsidR="00C25A4E" w:rsidRDefault="00957C7F">
      <w:pPr>
        <w:pStyle w:val="Signature"/>
      </w:pPr>
      <w:r>
        <w:t>Sincerely,</w:t>
      </w:r>
    </w:p>
    <w:p w14:paraId="40838200" w14:textId="77777777" w:rsidR="00112154" w:rsidRDefault="00ED1652" w:rsidP="00112154">
      <w:pPr>
        <w:pStyle w:val="Signature"/>
        <w:spacing w:after="0"/>
      </w:pPr>
      <w:r>
        <w:t>Bethany M. Pauli</w:t>
      </w:r>
    </w:p>
    <w:p w14:paraId="101F174A" w14:textId="77777777" w:rsidR="00112154" w:rsidRDefault="00112154">
      <w:pPr>
        <w:pStyle w:val="Signature"/>
      </w:pPr>
      <w:r>
        <w:t>G</w:t>
      </w:r>
      <w:r w:rsidR="000E6021">
        <w:t>A</w:t>
      </w:r>
      <w:r>
        <w:t>T</w:t>
      </w:r>
      <w:r w:rsidR="000E6021">
        <w:t>E</w:t>
      </w:r>
      <w:r>
        <w:t xml:space="preserve"> Educator for </w:t>
      </w:r>
      <w:proofErr w:type="spellStart"/>
      <w:r>
        <w:t>Blossomwood</w:t>
      </w:r>
      <w:proofErr w:type="spellEnd"/>
      <w:r>
        <w:t xml:space="preserve"> Elementary School</w:t>
      </w:r>
      <w:bookmarkStart w:id="0" w:name="_GoBack"/>
      <w:bookmarkEnd w:id="0"/>
    </w:p>
    <w:sectPr w:rsidR="00112154" w:rsidSect="00C25A4E">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53CD2" w14:textId="77777777" w:rsidR="00ED1652" w:rsidRDefault="00ED1652">
      <w:r>
        <w:separator/>
      </w:r>
    </w:p>
  </w:endnote>
  <w:endnote w:type="continuationSeparator" w:id="0">
    <w:p w14:paraId="0933A366" w14:textId="77777777" w:rsidR="00ED1652" w:rsidRDefault="00ED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D44C" w14:textId="77777777" w:rsidR="00ED1652" w:rsidRDefault="00ED1652">
    <w:pPr>
      <w:spacing w:before="360"/>
    </w:pPr>
  </w:p>
  <w:p w14:paraId="5F8826EC" w14:textId="77777777" w:rsidR="00ED1652" w:rsidRDefault="00ED1652">
    <w:pPr>
      <w:pStyle w:val="NoSpaceBetween"/>
    </w:pPr>
  </w:p>
  <w:tbl>
    <w:tblPr>
      <w:tblStyle w:val="HostTable-Borderless"/>
      <w:tblW w:w="3865" w:type="pct"/>
      <w:jc w:val="center"/>
      <w:tblInd w:w="-246" w:type="dxa"/>
      <w:tblLook w:val="04A0" w:firstRow="1" w:lastRow="0" w:firstColumn="1" w:lastColumn="0" w:noHBand="0" w:noVBand="1"/>
    </w:tblPr>
    <w:tblGrid>
      <w:gridCol w:w="3366"/>
      <w:gridCol w:w="4982"/>
    </w:tblGrid>
    <w:tr w:rsidR="00ED1652" w14:paraId="70527BA9" w14:textId="77777777" w:rsidTr="00112154">
      <w:trPr>
        <w:jc w:val="center"/>
      </w:trPr>
      <w:tc>
        <w:tcPr>
          <w:tcW w:w="3366" w:type="dxa"/>
        </w:tcPr>
        <w:p w14:paraId="054A183C" w14:textId="77777777" w:rsidR="00112154" w:rsidRDefault="00ED1652" w:rsidP="00112154">
          <w:pPr>
            <w:pStyle w:val="Footer"/>
          </w:pPr>
          <w:r>
            <w:t>E-Mail:</w:t>
          </w:r>
        </w:p>
        <w:p w14:paraId="069069E0" w14:textId="77777777" w:rsidR="00112154" w:rsidRPr="00112154" w:rsidRDefault="00ED1652" w:rsidP="00112154">
          <w:pPr>
            <w:pStyle w:val="Footer"/>
          </w:pPr>
          <w:r>
            <w:t xml:space="preserve"> </w:t>
          </w:r>
          <w:hyperlink r:id="rId1" w:history="1">
            <w:r w:rsidR="00112154" w:rsidRPr="00112154">
              <w:rPr>
                <w:rStyle w:val="Hyperlink"/>
              </w:rPr>
              <w:t>bethany.pauli@hsv-k12.org</w:t>
            </w:r>
          </w:hyperlink>
        </w:p>
        <w:p w14:paraId="6D3A7311" w14:textId="77777777" w:rsidR="00ED1652" w:rsidRDefault="00ED1652" w:rsidP="00112154">
          <w:pPr>
            <w:pStyle w:val="Footer"/>
            <w:jc w:val="left"/>
          </w:pPr>
        </w:p>
      </w:tc>
      <w:tc>
        <w:tcPr>
          <w:tcW w:w="4982" w:type="dxa"/>
        </w:tcPr>
        <w:p w14:paraId="765D31F5" w14:textId="77777777" w:rsidR="00ED1652" w:rsidRDefault="00ED1652" w:rsidP="00112154">
          <w:pPr>
            <w:pStyle w:val="Footer"/>
          </w:pPr>
          <w:r>
            <w:t xml:space="preserve">Web: </w:t>
          </w:r>
          <w:r w:rsidR="00112154" w:rsidRPr="00112154">
            <w:t>https://www.huntsvillecityschools.org/schools/blossomwood-elementary/paulispages.weebly.com</w:t>
          </w:r>
        </w:p>
      </w:tc>
    </w:tr>
  </w:tbl>
  <w:p w14:paraId="275F05BF" w14:textId="77777777" w:rsidR="00ED1652" w:rsidRDefault="00ED1652">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2AD5" w14:textId="77777777" w:rsidR="00ED1652" w:rsidRDefault="00ED1652">
      <w:r>
        <w:separator/>
      </w:r>
    </w:p>
  </w:footnote>
  <w:footnote w:type="continuationSeparator" w:id="0">
    <w:p w14:paraId="74340020" w14:textId="77777777" w:rsidR="00ED1652" w:rsidRDefault="00ED1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ED1652" w14:paraId="2BC76ABC" w14:textId="77777777">
      <w:tc>
        <w:tcPr>
          <w:tcW w:w="3240" w:type="dxa"/>
          <w:shd w:val="clear" w:color="auto" w:fill="DDDDDD" w:themeFill="accent1"/>
        </w:tcPr>
        <w:p w14:paraId="13AF41E6" w14:textId="77777777" w:rsidR="00ED1652" w:rsidRDefault="00ED1652"/>
      </w:tc>
      <w:tc>
        <w:tcPr>
          <w:tcW w:w="1800" w:type="dxa"/>
          <w:shd w:val="clear" w:color="auto" w:fill="B2B2B2" w:themeFill="accent2"/>
        </w:tcPr>
        <w:p w14:paraId="457FC436" w14:textId="77777777" w:rsidR="00ED1652" w:rsidRDefault="00ED1652"/>
      </w:tc>
      <w:tc>
        <w:tcPr>
          <w:tcW w:w="5760" w:type="dxa"/>
          <w:shd w:val="clear" w:color="auto" w:fill="808080" w:themeFill="accent4"/>
        </w:tcPr>
        <w:p w14:paraId="5197132C" w14:textId="77777777" w:rsidR="00ED1652" w:rsidRDefault="00ED1652"/>
      </w:tc>
    </w:tr>
  </w:tbl>
  <w:p w14:paraId="1C56696B" w14:textId="77777777" w:rsidR="00ED1652" w:rsidRDefault="00ED1652">
    <w:pPr>
      <w:pStyle w:val="Header"/>
    </w:pPr>
    <w:r>
      <w:fldChar w:fldCharType="begin"/>
    </w:r>
    <w:r>
      <w:instrText xml:space="preserve"> page </w:instrText>
    </w:r>
    <w:r>
      <w:fldChar w:fldCharType="separate"/>
    </w:r>
    <w:r w:rsidR="00112154">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ED1652" w14:paraId="54069AFC" w14:textId="77777777">
      <w:tc>
        <w:tcPr>
          <w:tcW w:w="5040" w:type="dxa"/>
          <w:tcMar>
            <w:left w:w="0" w:type="dxa"/>
            <w:right w:w="0" w:type="dxa"/>
          </w:tcMar>
        </w:tcPr>
        <w:p w14:paraId="1C9EB02F" w14:textId="77777777" w:rsidR="00ED1652" w:rsidRDefault="00ED1652" w:rsidP="00ED1652">
          <w:pPr>
            <w:pStyle w:val="Header-Left"/>
          </w:pPr>
          <w:r>
            <w:t>Hands Across the Sea</w:t>
          </w:r>
        </w:p>
      </w:tc>
      <w:tc>
        <w:tcPr>
          <w:tcW w:w="5760" w:type="dxa"/>
          <w:tcMar>
            <w:left w:w="0" w:type="dxa"/>
            <w:right w:w="0" w:type="dxa"/>
          </w:tcMar>
        </w:tcPr>
        <w:p w14:paraId="0ED9C927" w14:textId="77777777" w:rsidR="00ED1652" w:rsidRDefault="00ED1652" w:rsidP="00ED1652">
          <w:pPr>
            <w:pStyle w:val="Header-Right"/>
            <w:jc w:val="center"/>
          </w:pPr>
          <w:r>
            <w:t>Dominica</w:t>
          </w:r>
        </w:p>
      </w:tc>
    </w:tr>
  </w:tbl>
  <w:p w14:paraId="1C7489C5" w14:textId="77777777" w:rsidR="00ED1652" w:rsidRDefault="00ED1652">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ED1652" w14:paraId="35EF1AD9" w14:textId="77777777">
      <w:tc>
        <w:tcPr>
          <w:tcW w:w="3240" w:type="dxa"/>
          <w:shd w:val="clear" w:color="auto" w:fill="DDDDDD" w:themeFill="accent1"/>
        </w:tcPr>
        <w:p w14:paraId="3DD60456" w14:textId="77777777" w:rsidR="00ED1652" w:rsidRDefault="00ED1652"/>
      </w:tc>
      <w:tc>
        <w:tcPr>
          <w:tcW w:w="1800" w:type="dxa"/>
          <w:shd w:val="clear" w:color="auto" w:fill="B2B2B2" w:themeFill="accent2"/>
        </w:tcPr>
        <w:p w14:paraId="567132CE" w14:textId="77777777" w:rsidR="00ED1652" w:rsidRDefault="00ED1652"/>
      </w:tc>
      <w:tc>
        <w:tcPr>
          <w:tcW w:w="5760" w:type="dxa"/>
          <w:shd w:val="clear" w:color="auto" w:fill="808080" w:themeFill="accent4"/>
        </w:tcPr>
        <w:p w14:paraId="4FB6E153" w14:textId="77777777" w:rsidR="00ED1652" w:rsidRDefault="00ED1652"/>
      </w:tc>
    </w:tr>
  </w:tbl>
  <w:p w14:paraId="30E5CDAD" w14:textId="77777777" w:rsidR="00ED1652" w:rsidRDefault="00ED1652" w:rsidP="001121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2"/>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D1652"/>
    <w:rsid w:val="000E6021"/>
    <w:rsid w:val="00112154"/>
    <w:rsid w:val="0054235C"/>
    <w:rsid w:val="005A1343"/>
    <w:rsid w:val="005A7E5F"/>
    <w:rsid w:val="006A2A3F"/>
    <w:rsid w:val="00735137"/>
    <w:rsid w:val="008559F7"/>
    <w:rsid w:val="00957C7F"/>
    <w:rsid w:val="00A642F2"/>
    <w:rsid w:val="00B204EA"/>
    <w:rsid w:val="00BD230F"/>
    <w:rsid w:val="00C25A4E"/>
    <w:rsid w:val="00EC29CF"/>
    <w:rsid w:val="00ED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B2B2B2"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DDDDDD"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C25A4E"/>
    <w:rPr>
      <w:b/>
      <w:bCs/>
      <w:i/>
      <w:iCs/>
      <w:color w:val="DDDDDD"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ED1652"/>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B2B2B2"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DDDDDD"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C25A4E"/>
    <w:rPr>
      <w:b/>
      <w:bCs/>
      <w:i/>
      <w:iCs/>
      <w:color w:val="DDDDDD"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unhideWhenUsed/>
    <w:rsid w:val="00ED16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1462">
      <w:bodyDiv w:val="1"/>
      <w:marLeft w:val="0"/>
      <w:marRight w:val="0"/>
      <w:marTop w:val="0"/>
      <w:marBottom w:val="0"/>
      <w:divBdr>
        <w:top w:val="none" w:sz="0" w:space="0" w:color="auto"/>
        <w:left w:val="none" w:sz="0" w:space="0" w:color="auto"/>
        <w:bottom w:val="none" w:sz="0" w:space="0" w:color="auto"/>
        <w:right w:val="none" w:sz="0" w:space="0" w:color="auto"/>
      </w:divBdr>
    </w:div>
    <w:div w:id="1992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terland3.donorperfect.net/weblink/weblink.aspx?name=E128719&amp;id=49"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ethany.pauli@hsv-k1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Applications:Microsoft%20Office%202011:Office:Media:Templates:Print%20Layout%20View:Stationery:Spectru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03182E9A71714CAC63034FE7BFCB65"/>
        <w:category>
          <w:name w:val="General"/>
          <w:gallery w:val="placeholder"/>
        </w:category>
        <w:types>
          <w:type w:val="bbPlcHdr"/>
        </w:types>
        <w:behaviors>
          <w:behavior w:val="content"/>
        </w:behaviors>
        <w:guid w:val="{F81E5A05-624D-9847-A77C-7649EA805847}"/>
      </w:docPartPr>
      <w:docPartBody>
        <w:p w:rsidR="00C946EC" w:rsidRDefault="00773F1C">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C946EC" w:rsidRDefault="00773F1C">
          <w:pPr>
            <w:pStyle w:val="BodyText"/>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773F1C" w:rsidRDefault="00773F1C">
          <w:pPr>
            <w:pStyle w:val="DD03182E9A71714CAC63034FE7BFCB65"/>
          </w:pPr>
          <w:r>
            <w:t xml:space="preserve">In ante. Phasellus </w:t>
          </w:r>
          <w:r>
            <w:t xml:space="preserve">convallis, nisl in vestibulum facilisis, lacus pede bibendum urna, dapibus pellentesque eros magna sed nibh. Etiam tortor arcu, porta nec, laoreet quis, mollis in, libero. Aenean dapibus est a metus. In sit amet elit. Pellentesque luctus lacus scelerisque </w:t>
          </w:r>
          <w:r>
            <w:t>arcu. Cras mattis diam. Sed molestie, lectus id bibendum luctus, magna orci luctus quam, et auctor urna diam sit amet ligula. Sed purus dui, suscipit et, malesuada non, consectetuer in, augue. Proin et sapien. Maecenas aliquam, nibh id aliquet tincidunt, a</w:t>
          </w:r>
          <w:r>
            <w:t>nte neque pulvinar mauris, sit amet fermentum nibh augue mollis risus. Mauris porttitor varius mauris. Vivamus in urna et sem accumsan imperdiet. Aenean fringilla, eros tincidunt gravida elementum, justo eros pharetra felis, in rhoncus arcu lectus non enim</w:t>
          </w:r>
          <w:r>
            <w:t>.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1C"/>
    <w:rsid w:val="0077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DD03182E9A71714CAC63034FE7BFCB65">
    <w:name w:val="DD03182E9A71714CAC63034FE7BFCB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DD03182E9A71714CAC63034FE7BFCB65">
    <w:name w:val="DD03182E9A71714CAC63034FE7BFC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Spectrum Letter.dotx</Template>
  <TotalTime>27</TotalTime>
  <Pages>1</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Pauli</dc:creator>
  <cp:keywords/>
  <dc:description/>
  <cp:lastModifiedBy>Emily Pauli</cp:lastModifiedBy>
  <cp:revision>2</cp:revision>
  <dcterms:created xsi:type="dcterms:W3CDTF">2017-11-27T22:04:00Z</dcterms:created>
  <dcterms:modified xsi:type="dcterms:W3CDTF">2017-11-28T15:47:00Z</dcterms:modified>
  <cp:category/>
</cp:coreProperties>
</file>